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405F" w:rsidRDefault="0008476A" w:rsidP="002F4031">
      <w:pPr>
        <w:ind w:firstLine="426"/>
        <w:jc w:val="center"/>
        <w:rPr>
          <w:rFonts w:ascii="Times New Roman" w:hAnsi="Times New Roman" w:cs="Times New Roman"/>
          <w:noProof/>
          <w:color w:val="FF0000"/>
          <w:sz w:val="28"/>
          <w:u w:val="single"/>
          <w:lang w:eastAsia="tr-TR"/>
        </w:rPr>
      </w:pPr>
      <w:bookmarkStart w:id="0" w:name="_GoBack"/>
      <w:r w:rsidRPr="0008476A">
        <w:rPr>
          <w:rFonts w:ascii="Times New Roman" w:hAnsi="Times New Roman" w:cs="Times New Roman"/>
          <w:noProof/>
          <w:color w:val="FF0000"/>
          <w:sz w:val="28"/>
          <w:lang w:eastAsia="tr-TR"/>
        </w:rPr>
        <w:drawing>
          <wp:inline distT="0" distB="0" distL="0" distR="0">
            <wp:extent cx="6570980" cy="9349684"/>
            <wp:effectExtent l="0" t="0" r="1270" b="444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4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F4031" w:rsidRDefault="0008476A" w:rsidP="002A2D30">
      <w:pPr>
        <w:ind w:firstLine="708"/>
        <w:jc w:val="center"/>
        <w:rPr>
          <w:rFonts w:ascii="Times New Roman" w:hAnsi="Times New Roman" w:cs="Times New Roman"/>
          <w:noProof/>
          <w:color w:val="FF0000"/>
          <w:sz w:val="28"/>
          <w:u w:val="single"/>
          <w:lang w:eastAsia="tr-TR"/>
        </w:rPr>
      </w:pPr>
      <w:r w:rsidRPr="0008476A">
        <w:rPr>
          <w:rFonts w:ascii="Times New Roman" w:hAnsi="Times New Roman" w:cs="Times New Roman"/>
          <w:noProof/>
          <w:color w:val="FF0000"/>
          <w:sz w:val="28"/>
          <w:lang w:eastAsia="tr-TR"/>
        </w:rPr>
        <w:lastRenderedPageBreak/>
        <w:drawing>
          <wp:inline distT="0" distB="0" distL="0" distR="0">
            <wp:extent cx="6570980" cy="9355294"/>
            <wp:effectExtent l="0" t="0" r="127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5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031" w:rsidRDefault="0008476A" w:rsidP="002A2D30">
      <w:pPr>
        <w:ind w:firstLine="708"/>
        <w:jc w:val="center"/>
        <w:rPr>
          <w:rFonts w:ascii="Times New Roman" w:hAnsi="Times New Roman" w:cs="Times New Roman"/>
          <w:noProof/>
          <w:color w:val="FF0000"/>
          <w:sz w:val="28"/>
          <w:u w:val="single"/>
          <w:lang w:eastAsia="tr-TR"/>
        </w:rPr>
      </w:pPr>
      <w:r w:rsidRPr="0008476A">
        <w:rPr>
          <w:rFonts w:ascii="Times New Roman" w:hAnsi="Times New Roman" w:cs="Times New Roman"/>
          <w:noProof/>
          <w:color w:val="FF0000"/>
          <w:sz w:val="28"/>
          <w:lang w:eastAsia="tr-TR"/>
        </w:rPr>
        <w:lastRenderedPageBreak/>
        <w:drawing>
          <wp:inline distT="0" distB="0" distL="0" distR="0">
            <wp:extent cx="6570980" cy="9361845"/>
            <wp:effectExtent l="0" t="0" r="127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6A" w:rsidRDefault="0008476A" w:rsidP="0008476A">
      <w:pPr>
        <w:ind w:firstLine="708"/>
        <w:jc w:val="center"/>
        <w:rPr>
          <w:rFonts w:ascii="Times New Roman" w:hAnsi="Times New Roman" w:cs="Times New Roman"/>
          <w:noProof/>
          <w:color w:val="FF0000"/>
          <w:sz w:val="28"/>
          <w:lang w:eastAsia="tr-TR"/>
        </w:rPr>
      </w:pPr>
      <w:r w:rsidRPr="0008476A">
        <w:rPr>
          <w:rFonts w:ascii="Times New Roman" w:hAnsi="Times New Roman" w:cs="Times New Roman"/>
          <w:noProof/>
          <w:color w:val="FF0000"/>
          <w:sz w:val="28"/>
          <w:lang w:eastAsia="tr-TR"/>
        </w:rPr>
        <w:lastRenderedPageBreak/>
        <w:drawing>
          <wp:inline distT="0" distB="0" distL="0" distR="0">
            <wp:extent cx="6570980" cy="9364884"/>
            <wp:effectExtent l="0" t="0" r="1270" b="825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6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76A" w:rsidRDefault="0008476A" w:rsidP="002F4031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u w:val="single"/>
        </w:rPr>
      </w:pPr>
    </w:p>
    <w:p w:rsidR="00A06296" w:rsidRDefault="00A06296" w:rsidP="002F4031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u w:val="single"/>
        </w:rPr>
      </w:pPr>
    </w:p>
    <w:p w:rsidR="0008476A" w:rsidRDefault="0008476A" w:rsidP="002F4031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u w:val="single"/>
        </w:rPr>
      </w:pPr>
    </w:p>
    <w:p w:rsidR="00A06296" w:rsidRDefault="00A06296" w:rsidP="002F4031">
      <w:pPr>
        <w:ind w:firstLine="708"/>
        <w:jc w:val="center"/>
        <w:rPr>
          <w:rFonts w:ascii="Times New Roman" w:hAnsi="Times New Roman" w:cs="Times New Roman"/>
          <w:b/>
          <w:color w:val="FF0000"/>
          <w:sz w:val="40"/>
          <w:u w:val="single"/>
        </w:rPr>
      </w:pPr>
    </w:p>
    <w:p w:rsidR="00BD405F" w:rsidRPr="002F4031" w:rsidRDefault="00BD405F" w:rsidP="002F4031">
      <w:pPr>
        <w:ind w:firstLine="708"/>
        <w:jc w:val="center"/>
        <w:rPr>
          <w:rFonts w:ascii="Times New Roman" w:hAnsi="Times New Roman" w:cs="Times New Roman"/>
          <w:noProof/>
          <w:color w:val="FF0000"/>
          <w:sz w:val="28"/>
          <w:u w:val="single"/>
          <w:lang w:eastAsia="tr-TR"/>
        </w:rPr>
      </w:pPr>
      <w:r w:rsidRPr="00332050">
        <w:rPr>
          <w:rFonts w:ascii="Times New Roman" w:hAnsi="Times New Roman" w:cs="Times New Roman"/>
          <w:b/>
          <w:color w:val="FF0000"/>
          <w:sz w:val="40"/>
          <w:u w:val="single"/>
        </w:rPr>
        <w:t>GENEL HUSUSLAR</w:t>
      </w:r>
    </w:p>
    <w:p w:rsidR="00BD405F" w:rsidRPr="00332050" w:rsidRDefault="00BD405F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 w:rsidRPr="00332050">
        <w:rPr>
          <w:rFonts w:ascii="Times New Roman" w:hAnsi="Times New Roman" w:cs="Times New Roman"/>
          <w:b/>
          <w:color w:val="FF0000"/>
          <w:sz w:val="24"/>
        </w:rPr>
        <w:t>ASİL VE YEDEK ADAYLAR 21.11.2022 SAAT 09:00 DA DEMİRÖZÜ BELEDİYESİ MECLİS SALONUNDA ÖNCEDEN BELİRLENMİŞ OLAN SINAV KOMİSYONU TARAFINDAN ASİL VE YEDEK ADAYLARIN BAŞV</w:t>
      </w:r>
      <w:r w:rsidR="0064076A" w:rsidRPr="00332050">
        <w:rPr>
          <w:rFonts w:ascii="Times New Roman" w:hAnsi="Times New Roman" w:cs="Times New Roman"/>
          <w:b/>
          <w:color w:val="FF0000"/>
          <w:sz w:val="24"/>
        </w:rPr>
        <w:t>URU BELGELERİ</w:t>
      </w:r>
      <w:r w:rsidR="002F4031">
        <w:rPr>
          <w:rFonts w:ascii="Times New Roman" w:hAnsi="Times New Roman" w:cs="Times New Roman"/>
          <w:b/>
          <w:color w:val="FF0000"/>
          <w:sz w:val="24"/>
        </w:rPr>
        <w:t xml:space="preserve"> ADAY SIRASINA GÖRE </w:t>
      </w:r>
      <w:r w:rsidR="0064076A" w:rsidRPr="00332050">
        <w:rPr>
          <w:rFonts w:ascii="Times New Roman" w:hAnsi="Times New Roman" w:cs="Times New Roman"/>
          <w:b/>
          <w:color w:val="FF0000"/>
          <w:sz w:val="24"/>
        </w:rPr>
        <w:t xml:space="preserve"> KABUL EDİLECEK VE SÖZLÜ SINAVA TABİ TUTULACAKTIR.</w:t>
      </w:r>
    </w:p>
    <w:p w:rsidR="00BD405F" w:rsidRPr="00332050" w:rsidRDefault="00BD405F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 w:rsidRPr="00332050">
        <w:rPr>
          <w:rFonts w:ascii="Times New Roman" w:hAnsi="Times New Roman" w:cs="Times New Roman"/>
          <w:b/>
          <w:color w:val="FF0000"/>
          <w:sz w:val="24"/>
        </w:rPr>
        <w:t xml:space="preserve">İSTENİLEN BELGELER ARASINDA EKSİKLİK OLMASI DURUMUNDA </w:t>
      </w:r>
      <w:r w:rsidR="0064076A" w:rsidRPr="00332050">
        <w:rPr>
          <w:rFonts w:ascii="Times New Roman" w:hAnsi="Times New Roman" w:cs="Times New Roman"/>
          <w:b/>
          <w:color w:val="FF0000"/>
          <w:sz w:val="24"/>
        </w:rPr>
        <w:t>BAŞVURU GEÇERSİZ SAYILACAK VE YEDEK ADAYLAR ARASINDAN SIRASIYLA SINAVA ÇAĞRI YAPILACAKTIR.</w:t>
      </w:r>
    </w:p>
    <w:p w:rsidR="0064076A" w:rsidRPr="00332050" w:rsidRDefault="0064076A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  <w:u w:val="single"/>
        </w:rPr>
      </w:pPr>
      <w:r w:rsidRPr="00332050">
        <w:rPr>
          <w:rFonts w:ascii="Times New Roman" w:hAnsi="Times New Roman" w:cs="Times New Roman"/>
          <w:b/>
          <w:color w:val="FF0000"/>
          <w:sz w:val="24"/>
          <w:u w:val="single"/>
        </w:rPr>
        <w:t>BAŞVURU EKRANINDA İSTENİLEN ŞARTLARI YERİNE GETİREMEYEN ADAYLARIN BAŞVURULARI GEÇERSİZ SAYILACAKTIR.</w:t>
      </w:r>
    </w:p>
    <w:p w:rsidR="00332050" w:rsidRPr="00332050" w:rsidRDefault="00332050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  <w:u w:val="single"/>
        </w:rPr>
      </w:pPr>
      <w:r w:rsidRPr="00332050">
        <w:rPr>
          <w:rFonts w:ascii="Times New Roman" w:hAnsi="Times New Roman" w:cs="Times New Roman"/>
          <w:b/>
          <w:color w:val="FF0000"/>
          <w:sz w:val="24"/>
          <w:u w:val="single"/>
        </w:rPr>
        <w:t>TEMİZLİK GÖREVLİSİ</w:t>
      </w:r>
      <w:r w:rsidR="002F4031">
        <w:rPr>
          <w:rFonts w:ascii="Times New Roman" w:hAnsi="Times New Roman" w:cs="Times New Roman"/>
          <w:b/>
          <w:color w:val="FF0000"/>
          <w:sz w:val="24"/>
          <w:u w:val="single"/>
        </w:rPr>
        <w:t xml:space="preserve"> , MAKAM ŞOFÖRÜ, METAL İŞLERİ TEKNİSYENİ VE TORNA TEZGAH İŞÇİSİ</w:t>
      </w:r>
      <w:r w:rsidRPr="00332050">
        <w:rPr>
          <w:rFonts w:ascii="Times New Roman" w:hAnsi="Times New Roman" w:cs="Times New Roman"/>
          <w:b/>
          <w:color w:val="FF0000"/>
          <w:sz w:val="24"/>
          <w:u w:val="single"/>
        </w:rPr>
        <w:t xml:space="preserve"> KADROLARI İÇİN GEREKEN ŞARTLAR TÜRKİYE İŞ KURUMU BAYBURT İL MÜDÜRLÜĞÜ WEB SİTESİNDE BAŞVURU EKRANINDA BELİRTİLMİŞTİR.</w:t>
      </w:r>
    </w:p>
    <w:p w:rsidR="00332050" w:rsidRPr="00332050" w:rsidRDefault="00332050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  <w:u w:val="single"/>
        </w:rPr>
      </w:pPr>
      <w:r w:rsidRPr="00332050">
        <w:rPr>
          <w:rFonts w:ascii="Times New Roman" w:hAnsi="Times New Roman" w:cs="Times New Roman"/>
          <w:b/>
          <w:color w:val="FF0000"/>
          <w:sz w:val="24"/>
          <w:u w:val="single"/>
        </w:rPr>
        <w:t xml:space="preserve">ADAYLAR BAŞVURU ŞARTLARINI YERİNE GETİRDİĞİNİ RESMİ BELGELERLE ISPATLAMAKLA YÜKÜMLÜDÜR. </w:t>
      </w:r>
    </w:p>
    <w:p w:rsidR="0064076A" w:rsidRPr="00332050" w:rsidRDefault="0064076A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  <w:u w:val="single"/>
        </w:rPr>
      </w:pPr>
      <w:r w:rsidRPr="00332050">
        <w:rPr>
          <w:rFonts w:ascii="Times New Roman" w:hAnsi="Times New Roman" w:cs="Times New Roman"/>
          <w:b/>
          <w:color w:val="FF0000"/>
          <w:sz w:val="24"/>
          <w:u w:val="single"/>
        </w:rPr>
        <w:t>BAŞVURU BELGELERİ ARASINDA GERÇEĞE AYKIRI BEYANDA BULUNAN ADAYLARIN BAŞVURULARI GEÇERSİZ SAYILACAK VE İLGİLİ MAKAMLARA SUÇ DURUSUNDA BULUNULACAKTIR.</w:t>
      </w:r>
    </w:p>
    <w:p w:rsidR="00BD405F" w:rsidRPr="00332050" w:rsidRDefault="0064076A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 w:rsidRPr="00332050">
        <w:rPr>
          <w:rFonts w:ascii="Times New Roman" w:hAnsi="Times New Roman" w:cs="Times New Roman"/>
          <w:b/>
          <w:color w:val="FF0000"/>
          <w:sz w:val="24"/>
        </w:rPr>
        <w:t>SÖZLÜ SINAVDA BAŞARILI SAYILMAK İÇİN SINAV KURULUNU</w:t>
      </w:r>
      <w:r w:rsidR="002F4031">
        <w:rPr>
          <w:rFonts w:ascii="Times New Roman" w:hAnsi="Times New Roman" w:cs="Times New Roman"/>
          <w:b/>
          <w:color w:val="FF0000"/>
          <w:sz w:val="24"/>
        </w:rPr>
        <w:t>N VERECEĞİ 100 PUAN ÜZERİNDEN 60</w:t>
      </w:r>
      <w:r w:rsidRPr="00332050">
        <w:rPr>
          <w:rFonts w:ascii="Times New Roman" w:hAnsi="Times New Roman" w:cs="Times New Roman"/>
          <w:b/>
          <w:color w:val="FF0000"/>
          <w:sz w:val="24"/>
        </w:rPr>
        <w:t xml:space="preserve"> ALMAK GEREKMEKTEDİR</w:t>
      </w:r>
    </w:p>
    <w:p w:rsidR="0064076A" w:rsidRDefault="002F4031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>
        <w:rPr>
          <w:rFonts w:ascii="Times New Roman" w:hAnsi="Times New Roman" w:cs="Times New Roman"/>
          <w:b/>
          <w:color w:val="FF0000"/>
          <w:sz w:val="24"/>
        </w:rPr>
        <w:t>60</w:t>
      </w:r>
      <w:r w:rsidR="0064076A" w:rsidRPr="00332050">
        <w:rPr>
          <w:rFonts w:ascii="Times New Roman" w:hAnsi="Times New Roman" w:cs="Times New Roman"/>
          <w:b/>
          <w:color w:val="FF0000"/>
          <w:sz w:val="24"/>
        </w:rPr>
        <w:t xml:space="preserve"> PUAN ALTI NOT ALAN ADAYLAR BAŞARISIZ SAYILACAKTIR.</w:t>
      </w:r>
    </w:p>
    <w:p w:rsidR="002F4031" w:rsidRDefault="002F4031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>
        <w:rPr>
          <w:rFonts w:ascii="Times New Roman" w:hAnsi="Times New Roman" w:cs="Times New Roman"/>
          <w:b/>
          <w:color w:val="FF0000"/>
          <w:sz w:val="24"/>
        </w:rPr>
        <w:t>SÖZLÜ MÜKLAKAT YAPILDIKTAN SONRA DEMİRÖZÜ BELEDİYESİ RESMİ İNTERNET SİTESİNDE (www.demirozu.bel.tr) KADROYA ALINAN ADAYLAR PAYLAŞILACAKTIR.</w:t>
      </w:r>
    </w:p>
    <w:p w:rsidR="002F4031" w:rsidRDefault="002F4031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>
        <w:rPr>
          <w:rFonts w:ascii="Times New Roman" w:hAnsi="Times New Roman" w:cs="Times New Roman"/>
          <w:b/>
          <w:color w:val="FF0000"/>
          <w:sz w:val="24"/>
        </w:rPr>
        <w:t>SÖZLÜ SINAVLAR YAPILDIKTAN SONRA YAPILACAK OLAN İTİRAZLAR KURUMA</w:t>
      </w:r>
      <w:r w:rsidR="00BA11D9">
        <w:rPr>
          <w:rFonts w:ascii="Times New Roman" w:hAnsi="Times New Roman" w:cs="Times New Roman"/>
          <w:b/>
          <w:color w:val="FF0000"/>
          <w:sz w:val="24"/>
        </w:rPr>
        <w:t xml:space="preserve"> 7 İŞ GÜNÜ İÇERİSİNDE</w:t>
      </w:r>
      <w:r>
        <w:rPr>
          <w:rFonts w:ascii="Times New Roman" w:hAnsi="Times New Roman" w:cs="Times New Roman"/>
          <w:b/>
          <w:color w:val="FF0000"/>
          <w:sz w:val="24"/>
        </w:rPr>
        <w:t xml:space="preserve"> ŞAHSEN VE DİLEKÇE İLE YAPILACAKTIR. SINAV KURULU </w:t>
      </w:r>
      <w:r>
        <w:rPr>
          <w:rFonts w:ascii="Times New Roman" w:hAnsi="Times New Roman" w:cs="Times New Roman"/>
          <w:b/>
          <w:color w:val="FF0000"/>
          <w:sz w:val="24"/>
        </w:rPr>
        <w:lastRenderedPageBreak/>
        <w:t>TARAFINDAN İNCELENEN İTİRAZLARA CEVAP İLGİLİYE POSTA YOLU İLE İLETİLECEKTİR.</w:t>
      </w:r>
    </w:p>
    <w:p w:rsidR="002F4031" w:rsidRDefault="002F4031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>
        <w:rPr>
          <w:rFonts w:ascii="Times New Roman" w:hAnsi="Times New Roman" w:cs="Times New Roman"/>
          <w:b/>
          <w:color w:val="FF0000"/>
          <w:sz w:val="24"/>
        </w:rPr>
        <w:t>İTİRAZ DİLEKÇELERİNE VERİLEN CEVAPLAR KESİN HÜKMÜNDEDİR.</w:t>
      </w:r>
    </w:p>
    <w:p w:rsidR="0040486B" w:rsidRPr="007538D4" w:rsidRDefault="002F4031" w:rsidP="0040486B">
      <w:pPr>
        <w:pStyle w:val="ListeParagraf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color w:val="FF0000"/>
          <w:sz w:val="24"/>
        </w:rPr>
      </w:pPr>
      <w:r>
        <w:rPr>
          <w:rFonts w:ascii="Times New Roman" w:hAnsi="Times New Roman" w:cs="Times New Roman"/>
          <w:b/>
          <w:color w:val="FF0000"/>
          <w:sz w:val="24"/>
        </w:rPr>
        <w:t>SINAV KURULUNA GETİRİLECEK EVRAKLAR AŞAĞIDA BELİRTİLMİŞ OLUP AYRICA TEBLİGAT YAPILMAYACAKTIR.</w:t>
      </w:r>
    </w:p>
    <w:p w:rsidR="002F4031" w:rsidRDefault="002F4031" w:rsidP="0040486B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u w:val="single"/>
        </w:rPr>
      </w:pPr>
    </w:p>
    <w:p w:rsidR="0040486B" w:rsidRDefault="0040486B" w:rsidP="0040486B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u w:val="single"/>
        </w:rPr>
      </w:pPr>
      <w:r w:rsidRPr="0040486B">
        <w:rPr>
          <w:rFonts w:ascii="Times New Roman" w:hAnsi="Times New Roman" w:cs="Times New Roman"/>
          <w:b/>
          <w:color w:val="000000" w:themeColor="text1"/>
          <w:sz w:val="24"/>
          <w:u w:val="single"/>
        </w:rPr>
        <w:t>SÖZLÜ SINAV ÖNCESİ KOMİSYONA SUNULACAK EVRAKLAR</w:t>
      </w:r>
    </w:p>
    <w:p w:rsidR="0040486B" w:rsidRDefault="0040486B" w:rsidP="0040486B">
      <w:pPr>
        <w:rPr>
          <w:rFonts w:ascii="Times New Roman" w:hAnsi="Times New Roman" w:cs="Times New Roman"/>
          <w:sz w:val="24"/>
        </w:rPr>
      </w:pPr>
    </w:p>
    <w:p w:rsidR="0040486B" w:rsidRP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</w:rPr>
      </w:pPr>
      <w:r>
        <w:rPr>
          <w:rFonts w:ascii="Times New Roman" w:hAnsi="Times New Roman" w:cs="Times New Roman"/>
          <w:sz w:val="24"/>
        </w:rPr>
        <w:t xml:space="preserve">Başvuru Formu </w:t>
      </w:r>
      <w:r w:rsidR="00A53544">
        <w:rPr>
          <w:rFonts w:ascii="Times New Roman" w:hAnsi="Times New Roman" w:cs="Times New Roman"/>
          <w:color w:val="FF0000"/>
          <w:sz w:val="24"/>
        </w:rPr>
        <w:t>(Aday tarafından d</w:t>
      </w:r>
      <w:r w:rsidRPr="0040486B">
        <w:rPr>
          <w:rFonts w:ascii="Times New Roman" w:hAnsi="Times New Roman" w:cs="Times New Roman"/>
          <w:color w:val="FF0000"/>
          <w:sz w:val="24"/>
        </w:rPr>
        <w:t>oldurulacak</w:t>
      </w:r>
      <w:r w:rsidR="00A53544">
        <w:rPr>
          <w:rFonts w:ascii="Times New Roman" w:hAnsi="Times New Roman" w:cs="Times New Roman"/>
          <w:color w:val="FF0000"/>
          <w:sz w:val="24"/>
        </w:rPr>
        <w:t>, internet sitesinden temin e</w:t>
      </w:r>
      <w:r w:rsidRPr="0040486B">
        <w:rPr>
          <w:rFonts w:ascii="Times New Roman" w:hAnsi="Times New Roman" w:cs="Times New Roman"/>
          <w:color w:val="FF0000"/>
          <w:sz w:val="24"/>
        </w:rPr>
        <w:t>dilecek)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Son 1 yıl İçinde Çekilmiş 4 Adet Vesikalık Fotoğraf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Nüfus Cüzdan Fotokopisi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Nüfus Kayıt Örneği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Adli Sicil Kaydı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SGK Sicil Hizmet Dökümü </w:t>
      </w:r>
      <w:r w:rsidRPr="0040486B">
        <w:rPr>
          <w:rFonts w:ascii="Times New Roman" w:hAnsi="Times New Roman" w:cs="Times New Roman"/>
          <w:color w:val="FF0000"/>
          <w:sz w:val="24"/>
        </w:rPr>
        <w:t>(Önceki iş tecrübelerinin dikkate alınabilmesi için</w:t>
      </w:r>
      <w:r>
        <w:rPr>
          <w:rFonts w:ascii="Times New Roman" w:hAnsi="Times New Roman" w:cs="Times New Roman"/>
          <w:color w:val="FF0000"/>
          <w:sz w:val="24"/>
        </w:rPr>
        <w:t xml:space="preserve"> gereklidir</w:t>
      </w:r>
      <w:r w:rsidRPr="0040486B">
        <w:rPr>
          <w:rFonts w:ascii="Times New Roman" w:hAnsi="Times New Roman" w:cs="Times New Roman"/>
          <w:color w:val="FF0000"/>
          <w:sz w:val="24"/>
        </w:rPr>
        <w:t>)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Diploma Fotokopisi veya Öğrenim Belgesi</w:t>
      </w:r>
    </w:p>
    <w:p w:rsidR="0040486B" w:rsidRPr="00A53544" w:rsidRDefault="00A53544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</w:rPr>
      </w:pPr>
      <w:r>
        <w:rPr>
          <w:rFonts w:ascii="Times New Roman" w:hAnsi="Times New Roman" w:cs="Times New Roman"/>
          <w:sz w:val="24"/>
        </w:rPr>
        <w:t xml:space="preserve">İkametgah </w:t>
      </w:r>
      <w:r w:rsidRPr="00A53544">
        <w:rPr>
          <w:rFonts w:ascii="Times New Roman" w:hAnsi="Times New Roman" w:cs="Times New Roman"/>
          <w:color w:val="FF0000"/>
          <w:sz w:val="24"/>
        </w:rPr>
        <w:t>(Yerleşim y</w:t>
      </w:r>
      <w:r w:rsidR="0040486B" w:rsidRPr="00A53544">
        <w:rPr>
          <w:rFonts w:ascii="Times New Roman" w:hAnsi="Times New Roman" w:cs="Times New Roman"/>
          <w:color w:val="FF0000"/>
          <w:sz w:val="24"/>
        </w:rPr>
        <w:t xml:space="preserve">eri </w:t>
      </w:r>
      <w:r w:rsidRPr="00A53544">
        <w:rPr>
          <w:rFonts w:ascii="Times New Roman" w:hAnsi="Times New Roman" w:cs="Times New Roman"/>
          <w:color w:val="FF0000"/>
          <w:sz w:val="24"/>
        </w:rPr>
        <w:t>b</w:t>
      </w:r>
      <w:r w:rsidR="0040486B" w:rsidRPr="00A53544">
        <w:rPr>
          <w:rFonts w:ascii="Times New Roman" w:hAnsi="Times New Roman" w:cs="Times New Roman"/>
          <w:color w:val="FF0000"/>
          <w:sz w:val="24"/>
        </w:rPr>
        <w:t>elgesi</w:t>
      </w:r>
      <w:r w:rsidRPr="00A53544">
        <w:rPr>
          <w:rFonts w:ascii="Times New Roman" w:hAnsi="Times New Roman" w:cs="Times New Roman"/>
          <w:color w:val="FF0000"/>
          <w:sz w:val="24"/>
        </w:rPr>
        <w:t>)</w:t>
      </w:r>
    </w:p>
    <w:p w:rsidR="0040486B" w:rsidRDefault="0040486B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Askerlik Durum Belgesi</w:t>
      </w:r>
    </w:p>
    <w:p w:rsidR="00A811D2" w:rsidRPr="0040486B" w:rsidRDefault="00A811D2" w:rsidP="0040486B">
      <w:pPr>
        <w:pStyle w:val="ListeParagraf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Ehliyet Fotokopisi </w:t>
      </w:r>
      <w:r w:rsidRPr="00A811D2">
        <w:rPr>
          <w:rFonts w:ascii="Times New Roman" w:hAnsi="Times New Roman" w:cs="Times New Roman"/>
          <w:color w:val="FF0000"/>
          <w:sz w:val="24"/>
        </w:rPr>
        <w:t>(Şoför Adayları İçin)</w:t>
      </w:r>
    </w:p>
    <w:sectPr w:rsidR="00A811D2" w:rsidRPr="0040486B" w:rsidSect="002F4031">
      <w:pgSz w:w="11906" w:h="16838"/>
      <w:pgMar w:top="1417" w:right="991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4A85" w:rsidRDefault="00344A85" w:rsidP="002F4031">
      <w:pPr>
        <w:spacing w:after="0" w:line="240" w:lineRule="auto"/>
      </w:pPr>
      <w:r>
        <w:separator/>
      </w:r>
    </w:p>
  </w:endnote>
  <w:endnote w:type="continuationSeparator" w:id="0">
    <w:p w:rsidR="00344A85" w:rsidRDefault="00344A85" w:rsidP="002F40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4A85" w:rsidRDefault="00344A85" w:rsidP="002F4031">
      <w:pPr>
        <w:spacing w:after="0" w:line="240" w:lineRule="auto"/>
      </w:pPr>
      <w:r>
        <w:separator/>
      </w:r>
    </w:p>
  </w:footnote>
  <w:footnote w:type="continuationSeparator" w:id="0">
    <w:p w:rsidR="00344A85" w:rsidRDefault="00344A85" w:rsidP="002F40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B6112F"/>
    <w:multiLevelType w:val="hybridMultilevel"/>
    <w:tmpl w:val="5C0A6D6A"/>
    <w:lvl w:ilvl="0" w:tplc="0DBAF11C">
      <w:start w:val="1"/>
      <w:numFmt w:val="decimal"/>
      <w:lvlText w:val="%1)"/>
      <w:lvlJc w:val="left"/>
      <w:pPr>
        <w:ind w:left="644" w:hanging="360"/>
      </w:pPr>
      <w:rPr>
        <w:rFonts w:hint="default"/>
        <w:color w:val="000000" w:themeColor="text1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65901C71"/>
    <w:multiLevelType w:val="hybridMultilevel"/>
    <w:tmpl w:val="D1983500"/>
    <w:lvl w:ilvl="0" w:tplc="CFFA3256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2D30"/>
    <w:rsid w:val="00043D64"/>
    <w:rsid w:val="00052023"/>
    <w:rsid w:val="0008476A"/>
    <w:rsid w:val="002A2D30"/>
    <w:rsid w:val="002F4031"/>
    <w:rsid w:val="00332050"/>
    <w:rsid w:val="00344A85"/>
    <w:rsid w:val="0040486B"/>
    <w:rsid w:val="005A253F"/>
    <w:rsid w:val="0064076A"/>
    <w:rsid w:val="007538D4"/>
    <w:rsid w:val="00784F68"/>
    <w:rsid w:val="007F6FEA"/>
    <w:rsid w:val="00A06296"/>
    <w:rsid w:val="00A47775"/>
    <w:rsid w:val="00A53544"/>
    <w:rsid w:val="00A811D2"/>
    <w:rsid w:val="00BA11D9"/>
    <w:rsid w:val="00BD405F"/>
    <w:rsid w:val="00D76025"/>
    <w:rsid w:val="00F27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729EF5"/>
  <w15:chartTrackingRefBased/>
  <w15:docId w15:val="{6171B174-C3EF-4B7A-BE43-61DB639D2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BD405F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3320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332050"/>
    <w:rPr>
      <w:rFonts w:ascii="Segoe UI" w:hAnsi="Segoe UI" w:cs="Segoe UI"/>
      <w:sz w:val="18"/>
      <w:szCs w:val="18"/>
    </w:rPr>
  </w:style>
  <w:style w:type="paragraph" w:styleId="stBilgi">
    <w:name w:val="header"/>
    <w:basedOn w:val="Normal"/>
    <w:link w:val="stBilgiChar"/>
    <w:uiPriority w:val="99"/>
    <w:unhideWhenUsed/>
    <w:rsid w:val="002F40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2F4031"/>
  </w:style>
  <w:style w:type="paragraph" w:styleId="AltBilgi">
    <w:name w:val="footer"/>
    <w:basedOn w:val="Normal"/>
    <w:link w:val="AltBilgiChar"/>
    <w:uiPriority w:val="99"/>
    <w:unhideWhenUsed/>
    <w:rsid w:val="002F40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2F40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DCE522-7680-4887-B54D-D8EE21625D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311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2085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CASPER</dc:creator>
  <cp:keywords/>
  <dc:description/>
  <cp:lastModifiedBy>CASPER</cp:lastModifiedBy>
  <cp:revision>7</cp:revision>
  <cp:lastPrinted>2022-11-14T13:16:00Z</cp:lastPrinted>
  <dcterms:created xsi:type="dcterms:W3CDTF">2022-11-18T14:53:00Z</dcterms:created>
  <dcterms:modified xsi:type="dcterms:W3CDTF">2022-11-18T16:03:00Z</dcterms:modified>
</cp:coreProperties>
</file>